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3C" w:rsidRDefault="00312460" w:rsidP="007F4E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6D99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569595" cy="794385"/>
            <wp:effectExtent l="0" t="0" r="0" b="0"/>
            <wp:docPr id="1" name="Рисунок 1" descr="совмещнные данны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совмещнные данные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B9" w:rsidRPr="00DB6BC0" w:rsidRDefault="001360B9" w:rsidP="007F4E12">
      <w:pPr>
        <w:jc w:val="center"/>
        <w:rPr>
          <w:rFonts w:ascii="Bookman Old Style" w:eastAsia="Gungsuh" w:hAnsi="Bookman Old Style" w:cs="Courier New"/>
          <w:b/>
          <w:sz w:val="32"/>
          <w:szCs w:val="32"/>
          <w:lang w:val="uk-UA"/>
        </w:rPr>
      </w:pPr>
      <w:r w:rsidRPr="00DB6BC0">
        <w:rPr>
          <w:rFonts w:ascii="Bookman Old Style" w:eastAsia="Gungsuh" w:hAnsi="Bookman Old Style" w:cs="Courier New"/>
          <w:b/>
          <w:sz w:val="32"/>
          <w:szCs w:val="32"/>
        </w:rPr>
        <w:t>УКРА</w:t>
      </w:r>
      <w:r w:rsidRPr="006401FD">
        <w:rPr>
          <w:rFonts w:ascii="Bookman Old Style" w:eastAsia="Gungsuh" w:hAnsi="Bookman Old Style" w:cs="Courier New"/>
          <w:b/>
          <w:sz w:val="32"/>
          <w:szCs w:val="32"/>
        </w:rPr>
        <w:t>Ї</w:t>
      </w:r>
      <w:r w:rsidRPr="00DB6BC0">
        <w:rPr>
          <w:rFonts w:ascii="Bookman Old Style" w:eastAsia="Gungsuh" w:hAnsi="Bookman Old Style" w:cs="Courier New"/>
          <w:b/>
          <w:sz w:val="32"/>
          <w:szCs w:val="32"/>
        </w:rPr>
        <w:t>НА</w:t>
      </w:r>
    </w:p>
    <w:p w:rsidR="001360B9" w:rsidRPr="00DB6BC0" w:rsidRDefault="001360B9" w:rsidP="007F4E12">
      <w:pPr>
        <w:jc w:val="center"/>
        <w:rPr>
          <w:rFonts w:ascii="Bookman Old Style" w:eastAsia="SimSun" w:hAnsi="Bookman Old Style" w:cs="Courier New"/>
          <w:b/>
          <w:sz w:val="32"/>
          <w:szCs w:val="32"/>
          <w:lang w:val="uk-UA"/>
        </w:rPr>
      </w:pPr>
      <w:r w:rsidRPr="00DB6BC0">
        <w:rPr>
          <w:rFonts w:ascii="Bookman Old Style" w:eastAsia="SimSun" w:hAnsi="Bookman Old Style" w:cs="Courier New"/>
          <w:b/>
          <w:sz w:val="32"/>
          <w:szCs w:val="32"/>
          <w:lang w:val="uk-UA"/>
        </w:rPr>
        <w:t>КИЇВСЬКА ОБЛАСТЬ</w:t>
      </w:r>
    </w:p>
    <w:p w:rsidR="00AD0F1A" w:rsidRPr="001107EF" w:rsidRDefault="0056343C" w:rsidP="007F4E12">
      <w:pPr>
        <w:jc w:val="center"/>
        <w:rPr>
          <w:rFonts w:ascii="Courier New" w:hAnsi="Courier New" w:cs="Courier New"/>
          <w:b/>
          <w:sz w:val="10"/>
          <w:szCs w:val="10"/>
        </w:rPr>
      </w:pPr>
      <w:r w:rsidRPr="00DB6BC0">
        <w:rPr>
          <w:rFonts w:ascii="Bookman Old Style" w:hAnsi="Bookman Old Style" w:cs="Courier New"/>
          <w:b/>
          <w:sz w:val="32"/>
          <w:szCs w:val="32"/>
        </w:rPr>
        <w:t>САМООБОРОН</w:t>
      </w:r>
      <w:r w:rsidR="007F4E12" w:rsidRPr="00DB6BC0">
        <w:rPr>
          <w:rFonts w:ascii="Bookman Old Style" w:hAnsi="Bookman Old Style" w:cs="Courier New"/>
          <w:b/>
          <w:sz w:val="32"/>
          <w:szCs w:val="32"/>
        </w:rPr>
        <w:t>А</w:t>
      </w:r>
      <w:r w:rsidRPr="00DB6BC0">
        <w:rPr>
          <w:rFonts w:ascii="Bookman Old Style" w:hAnsi="Bookman Old Style" w:cs="Courier New"/>
          <w:b/>
          <w:sz w:val="32"/>
          <w:szCs w:val="32"/>
        </w:rPr>
        <w:t xml:space="preserve"> В КИЇВСЬКІЙ ОБЛАСТІ</w:t>
      </w:r>
      <w:r w:rsidRPr="001107EF">
        <w:rPr>
          <w:rFonts w:ascii="Courier New" w:hAnsi="Courier New" w:cs="Courier New"/>
          <w:b/>
          <w:sz w:val="32"/>
          <w:szCs w:val="32"/>
        </w:rPr>
        <w:br w:type="textWrapping" w:clear="all"/>
      </w:r>
    </w:p>
    <w:p w:rsidR="0056343C" w:rsidRPr="001360B9" w:rsidRDefault="00312460" w:rsidP="0056343C">
      <w:pPr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6172200" cy="0"/>
                <wp:effectExtent l="0" t="19050" r="19050" b="1905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23252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477pt,7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" strokeweight="4.5pt">
                <v:stroke startarrowwidth="narrow" startarrowlength="short" endarrowwidth="narrow" endarrowlength="short" linestyle="thickThin"/>
                <o:lock v:ext="edit" shapetype="f"/>
              </v:line>
            </w:pict>
          </mc:Fallback>
        </mc:AlternateContent>
      </w:r>
    </w:p>
    <w:p w:rsidR="0056343C" w:rsidRDefault="00DB655B" w:rsidP="00DB6BC0">
      <w:pPr>
        <w:jc w:val="both"/>
        <w:rPr>
          <w:b/>
          <w:sz w:val="16"/>
          <w:szCs w:val="16"/>
          <w:lang w:val="uk-UA"/>
        </w:rPr>
      </w:pPr>
      <w:r w:rsidRPr="00DB655B">
        <w:rPr>
          <w:b/>
          <w:sz w:val="16"/>
          <w:szCs w:val="16"/>
          <w:lang w:val="uk-UA"/>
        </w:rPr>
        <w:t>0</w:t>
      </w:r>
      <w:r w:rsidR="00DB6BC0">
        <w:rPr>
          <w:b/>
          <w:sz w:val="16"/>
          <w:szCs w:val="16"/>
          <w:lang w:val="uk-UA"/>
        </w:rPr>
        <w:t xml:space="preserve">7254, Київська область, Іванківський район, с. </w:t>
      </w:r>
      <w:proofErr w:type="spellStart"/>
      <w:r w:rsidR="00DB6BC0">
        <w:rPr>
          <w:b/>
          <w:sz w:val="16"/>
          <w:szCs w:val="16"/>
          <w:lang w:val="uk-UA"/>
        </w:rPr>
        <w:t>Обуховичі</w:t>
      </w:r>
      <w:proofErr w:type="spellEnd"/>
      <w:r w:rsidR="00DB6BC0">
        <w:rPr>
          <w:b/>
          <w:sz w:val="16"/>
          <w:szCs w:val="16"/>
          <w:lang w:val="uk-UA"/>
        </w:rPr>
        <w:t>, вул. Дружби, 34</w:t>
      </w:r>
    </w:p>
    <w:p w:rsidR="00DB6BC0" w:rsidRPr="00DB6BC0" w:rsidRDefault="00DB6BC0" w:rsidP="00DB6BC0">
      <w:pPr>
        <w:jc w:val="both"/>
        <w:rPr>
          <w:b/>
          <w:lang w:val="uk-UA"/>
        </w:rPr>
      </w:pPr>
      <w:proofErr w:type="gramStart"/>
      <w:r>
        <w:rPr>
          <w:b/>
          <w:sz w:val="16"/>
          <w:szCs w:val="16"/>
          <w:lang w:val="en-US"/>
        </w:rPr>
        <w:t>e</w:t>
      </w:r>
      <w:r w:rsidRPr="006401FD"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 w:rsidRPr="006401FD">
        <w:rPr>
          <w:b/>
          <w:sz w:val="16"/>
          <w:szCs w:val="16"/>
          <w:lang w:val="en-US"/>
        </w:rPr>
        <w:t xml:space="preserve">: </w:t>
      </w:r>
      <w:hyperlink r:id="rId7" w:history="1">
        <w:r w:rsidRPr="000B5004">
          <w:rPr>
            <w:rStyle w:val="a8"/>
            <w:b/>
            <w:sz w:val="16"/>
            <w:szCs w:val="16"/>
            <w:lang w:val="en-US"/>
          </w:rPr>
          <w:t>samooborona</w:t>
        </w:r>
        <w:r w:rsidRPr="006401FD">
          <w:rPr>
            <w:rStyle w:val="a8"/>
            <w:b/>
            <w:sz w:val="16"/>
            <w:szCs w:val="16"/>
            <w:lang w:val="en-US"/>
          </w:rPr>
          <w:t>.</w:t>
        </w:r>
        <w:r w:rsidRPr="000B5004">
          <w:rPr>
            <w:rStyle w:val="a8"/>
            <w:b/>
            <w:sz w:val="16"/>
            <w:szCs w:val="16"/>
            <w:lang w:val="en-US"/>
          </w:rPr>
          <w:t>ivankiv</w:t>
        </w:r>
        <w:r w:rsidRPr="006401FD">
          <w:rPr>
            <w:rStyle w:val="a8"/>
            <w:b/>
            <w:sz w:val="16"/>
            <w:szCs w:val="16"/>
            <w:lang w:val="en-US"/>
          </w:rPr>
          <w:t>@</w:t>
        </w:r>
        <w:r w:rsidRPr="000B5004">
          <w:rPr>
            <w:rStyle w:val="a8"/>
            <w:b/>
            <w:sz w:val="16"/>
            <w:szCs w:val="16"/>
            <w:lang w:val="en-US"/>
          </w:rPr>
          <w:t>online</w:t>
        </w:r>
        <w:r w:rsidRPr="006401FD">
          <w:rPr>
            <w:rStyle w:val="a8"/>
            <w:b/>
            <w:sz w:val="16"/>
            <w:szCs w:val="16"/>
            <w:lang w:val="en-US"/>
          </w:rPr>
          <w:t>.</w:t>
        </w:r>
        <w:r w:rsidRPr="000B5004">
          <w:rPr>
            <w:rStyle w:val="a8"/>
            <w:b/>
            <w:sz w:val="16"/>
            <w:szCs w:val="16"/>
            <w:lang w:val="en-US"/>
          </w:rPr>
          <w:t>ua</w:t>
        </w:r>
      </w:hyperlink>
      <w:r w:rsidRPr="006401FD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uk-UA"/>
        </w:rPr>
        <w:t>тел.: 0969701852</w:t>
      </w:r>
    </w:p>
    <w:p w:rsidR="00BF75FC" w:rsidRDefault="00BF75FC" w:rsidP="0056343C">
      <w:pPr>
        <w:rPr>
          <w:sz w:val="16"/>
          <w:szCs w:val="16"/>
          <w:lang w:val="uk-UA"/>
        </w:rPr>
      </w:pPr>
    </w:p>
    <w:p w:rsidR="005D5776" w:rsidRDefault="005D5776" w:rsidP="001434F5">
      <w:pPr>
        <w:pStyle w:val="a5"/>
        <w:rPr>
          <w:sz w:val="28"/>
          <w:szCs w:val="28"/>
          <w:lang w:val="uk-UA"/>
        </w:rPr>
      </w:pP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 xml:space="preserve">                                                       Біографічна довідка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Береговий Олег Леонідович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</w:t>
      </w:r>
      <w:r w:rsidRPr="006401FD">
        <w:rPr>
          <w:sz w:val="28"/>
          <w:szCs w:val="28"/>
          <w:lang w:val="uk-UA"/>
        </w:rPr>
        <w:t xml:space="preserve"> України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Народився: 30 грудня 1983 р., в </w:t>
      </w:r>
      <w:proofErr w:type="spellStart"/>
      <w:r>
        <w:rPr>
          <w:sz w:val="28"/>
          <w:szCs w:val="28"/>
          <w:lang w:val="uk-UA"/>
        </w:rPr>
        <w:t>м.Жмеринка</w:t>
      </w:r>
      <w:proofErr w:type="spellEnd"/>
      <w:r>
        <w:rPr>
          <w:sz w:val="28"/>
          <w:szCs w:val="28"/>
          <w:lang w:val="uk-UA"/>
        </w:rPr>
        <w:t xml:space="preserve"> Вінницької області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 xml:space="preserve">Освіта повна вища:  </w:t>
      </w:r>
    </w:p>
    <w:p w:rsidR="006401FD" w:rsidRDefault="006401FD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2002 -</w:t>
      </w:r>
      <w:r w:rsidRPr="006401FD">
        <w:rPr>
          <w:sz w:val="28"/>
          <w:szCs w:val="28"/>
          <w:lang w:val="uk-UA"/>
        </w:rPr>
        <w:t xml:space="preserve"> 2005 Київський національний економічний Університет імені Вадима Гетьмана, </w:t>
      </w:r>
      <w:r>
        <w:rPr>
          <w:sz w:val="28"/>
          <w:szCs w:val="28"/>
          <w:lang w:val="uk-UA"/>
        </w:rPr>
        <w:t>юридичний факультет.</w:t>
      </w:r>
    </w:p>
    <w:p w:rsid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16 –</w:t>
      </w:r>
      <w:r w:rsidRPr="006401FD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</w:t>
      </w:r>
      <w:r w:rsidRPr="006401FD">
        <w:rPr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  <w:r>
        <w:rPr>
          <w:sz w:val="28"/>
          <w:szCs w:val="28"/>
          <w:lang w:val="uk-UA"/>
        </w:rPr>
        <w:t>,факультет фінансів.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2019 - 2020 Національний університет біоресурсів і природокористування України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гуманітарно</w:t>
      </w:r>
      <w:proofErr w:type="spellEnd"/>
      <w:r>
        <w:rPr>
          <w:sz w:val="28"/>
          <w:szCs w:val="28"/>
          <w:lang w:val="uk-UA"/>
        </w:rPr>
        <w:t xml:space="preserve"> – педагогічний факультет,</w:t>
      </w:r>
      <w:r w:rsidRPr="006401FD">
        <w:rPr>
          <w:sz w:val="28"/>
          <w:szCs w:val="28"/>
          <w:lang w:val="uk-UA"/>
        </w:rPr>
        <w:t xml:space="preserve"> магістр</w:t>
      </w:r>
      <w:r>
        <w:rPr>
          <w:sz w:val="28"/>
          <w:szCs w:val="28"/>
          <w:lang w:val="uk-UA"/>
        </w:rPr>
        <w:t xml:space="preserve"> за кваліфікацією: Соціальна робота, менеджер у соціальній сфері, викладач із соціальної педагогіки</w:t>
      </w:r>
      <w:r w:rsidRPr="006401FD">
        <w:rPr>
          <w:sz w:val="28"/>
          <w:szCs w:val="28"/>
          <w:lang w:val="uk-UA"/>
        </w:rPr>
        <w:t>;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 xml:space="preserve">Досвід роботи: </w:t>
      </w:r>
    </w:p>
    <w:p w:rsidR="006401FD" w:rsidRDefault="006401FD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05.2003 - </w:t>
      </w:r>
      <w:r w:rsidRPr="006401FD">
        <w:rPr>
          <w:sz w:val="28"/>
          <w:szCs w:val="28"/>
          <w:lang w:val="uk-UA"/>
        </w:rPr>
        <w:t xml:space="preserve"> 09.2004</w:t>
      </w:r>
      <w:r>
        <w:rPr>
          <w:sz w:val="28"/>
          <w:szCs w:val="28"/>
          <w:lang w:val="uk-UA"/>
        </w:rPr>
        <w:t xml:space="preserve"> Директор </w:t>
      </w:r>
      <w:r w:rsidRPr="006401FD">
        <w:rPr>
          <w:sz w:val="28"/>
          <w:szCs w:val="28"/>
          <w:lang w:val="uk-UA"/>
        </w:rPr>
        <w:t>ПП «Лан - Сервіс»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11.2004 -</w:t>
      </w:r>
      <w:r w:rsidRPr="00D0789C">
        <w:rPr>
          <w:sz w:val="28"/>
          <w:szCs w:val="28"/>
          <w:lang w:val="uk-UA"/>
        </w:rPr>
        <w:t xml:space="preserve"> 05.2005 </w:t>
      </w:r>
      <w:r>
        <w:rPr>
          <w:sz w:val="28"/>
          <w:szCs w:val="28"/>
          <w:lang w:val="uk-UA"/>
        </w:rPr>
        <w:t xml:space="preserve"> Директор ПП «</w:t>
      </w:r>
      <w:proofErr w:type="spellStart"/>
      <w:r>
        <w:rPr>
          <w:sz w:val="28"/>
          <w:szCs w:val="28"/>
          <w:lang w:val="uk-UA"/>
        </w:rPr>
        <w:t>Машремгруп</w:t>
      </w:r>
      <w:proofErr w:type="spellEnd"/>
      <w:r>
        <w:rPr>
          <w:sz w:val="28"/>
          <w:szCs w:val="28"/>
          <w:lang w:val="uk-UA"/>
        </w:rPr>
        <w:t>»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 w:rsidRPr="00D0789C">
        <w:rPr>
          <w:sz w:val="28"/>
          <w:szCs w:val="28"/>
          <w:lang w:val="uk-UA"/>
        </w:rPr>
        <w:t xml:space="preserve">2006 </w:t>
      </w:r>
      <w:r>
        <w:rPr>
          <w:sz w:val="28"/>
          <w:szCs w:val="28"/>
          <w:lang w:val="uk-UA"/>
        </w:rPr>
        <w:t>–</w:t>
      </w:r>
      <w:r w:rsidRPr="00D0789C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Підприємницька діяльність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 –</w:t>
      </w:r>
      <w:r w:rsidRPr="00D0789C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Директор комунального підприємства</w:t>
      </w:r>
      <w:r w:rsidRPr="00D0789C">
        <w:rPr>
          <w:sz w:val="28"/>
          <w:szCs w:val="28"/>
          <w:lang w:val="uk-UA"/>
        </w:rPr>
        <w:t xml:space="preserve"> </w:t>
      </w:r>
      <w:proofErr w:type="spellStart"/>
      <w:r w:rsidRPr="00D0789C">
        <w:rPr>
          <w:sz w:val="28"/>
          <w:szCs w:val="28"/>
          <w:lang w:val="uk-UA"/>
        </w:rPr>
        <w:t>Іванківської</w:t>
      </w:r>
      <w:proofErr w:type="spellEnd"/>
      <w:r w:rsidRPr="00D0789C">
        <w:rPr>
          <w:sz w:val="28"/>
          <w:szCs w:val="28"/>
          <w:lang w:val="uk-UA"/>
        </w:rPr>
        <w:t xml:space="preserve"> районної ради «</w:t>
      </w:r>
      <w:proofErr w:type="spellStart"/>
      <w:r w:rsidRPr="00D0789C">
        <w:rPr>
          <w:sz w:val="28"/>
          <w:szCs w:val="28"/>
          <w:lang w:val="uk-UA"/>
        </w:rPr>
        <w:t>Екогоспресурс</w:t>
      </w:r>
      <w:proofErr w:type="spellEnd"/>
      <w:r w:rsidRPr="00D0789C">
        <w:rPr>
          <w:sz w:val="28"/>
          <w:szCs w:val="28"/>
          <w:lang w:val="uk-UA"/>
        </w:rPr>
        <w:t xml:space="preserve">» 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– по цей час Заступник директора ТОВ «</w:t>
      </w:r>
      <w:proofErr w:type="spellStart"/>
      <w:r>
        <w:rPr>
          <w:sz w:val="28"/>
          <w:szCs w:val="28"/>
          <w:lang w:val="uk-UA"/>
        </w:rPr>
        <w:t>Тріом</w:t>
      </w:r>
      <w:proofErr w:type="spellEnd"/>
      <w:r>
        <w:rPr>
          <w:sz w:val="28"/>
          <w:szCs w:val="28"/>
          <w:lang w:val="uk-UA"/>
        </w:rPr>
        <w:t xml:space="preserve"> - Агро»</w:t>
      </w:r>
      <w:r w:rsidRPr="00D0789C">
        <w:rPr>
          <w:sz w:val="28"/>
          <w:szCs w:val="28"/>
          <w:lang w:val="uk-UA"/>
        </w:rPr>
        <w:t xml:space="preserve"> 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Додаткова інформація: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2015 – 2020 депутат </w:t>
      </w:r>
      <w:proofErr w:type="spellStart"/>
      <w:r>
        <w:rPr>
          <w:sz w:val="28"/>
          <w:szCs w:val="28"/>
          <w:lang w:val="uk-UA"/>
        </w:rPr>
        <w:t>Іванківської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en-US"/>
        </w:rPr>
        <w:t>VII</w:t>
      </w:r>
      <w:r w:rsidRPr="00D078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2020 – по цей час депутат </w:t>
      </w:r>
      <w:proofErr w:type="spellStart"/>
      <w:r>
        <w:rPr>
          <w:sz w:val="28"/>
          <w:szCs w:val="28"/>
          <w:lang w:val="uk-UA"/>
        </w:rPr>
        <w:t>Іванківської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0789C">
        <w:rPr>
          <w:sz w:val="28"/>
          <w:szCs w:val="28"/>
          <w:lang w:val="uk-UA"/>
        </w:rPr>
        <w:t xml:space="preserve"> ради VII</w:t>
      </w:r>
      <w:r>
        <w:rPr>
          <w:sz w:val="28"/>
          <w:szCs w:val="28"/>
          <w:lang w:val="uk-UA"/>
        </w:rPr>
        <w:t>І</w:t>
      </w:r>
      <w:r w:rsidRPr="00D0789C">
        <w:rPr>
          <w:sz w:val="28"/>
          <w:szCs w:val="28"/>
          <w:lang w:val="uk-UA"/>
        </w:rPr>
        <w:t xml:space="preserve"> скликання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 w:rsidRPr="00D0789C">
        <w:rPr>
          <w:sz w:val="28"/>
          <w:szCs w:val="28"/>
          <w:lang w:val="uk-UA"/>
        </w:rPr>
        <w:t>Іванківського</w:t>
      </w:r>
      <w:proofErr w:type="spellEnd"/>
      <w:r w:rsidRPr="00D0789C">
        <w:rPr>
          <w:sz w:val="28"/>
          <w:szCs w:val="28"/>
          <w:lang w:val="uk-UA"/>
        </w:rPr>
        <w:t xml:space="preserve"> відокремленого підрозділу Громадської організації «Самооборона в Київській області»  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Сімейний стан:</w:t>
      </w:r>
    </w:p>
    <w:p w:rsidR="006401FD" w:rsidRPr="006401FD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одружений</w:t>
      </w:r>
    </w:p>
    <w:p w:rsidR="006401FD" w:rsidRPr="006401FD" w:rsidRDefault="006401FD" w:rsidP="006401FD">
      <w:pPr>
        <w:pStyle w:val="a5"/>
        <w:rPr>
          <w:sz w:val="28"/>
          <w:szCs w:val="28"/>
          <w:lang w:val="uk-UA"/>
        </w:rPr>
      </w:pPr>
      <w:r w:rsidRPr="006401FD">
        <w:rPr>
          <w:sz w:val="28"/>
          <w:szCs w:val="28"/>
          <w:lang w:val="uk-UA"/>
        </w:rPr>
        <w:t>Адреса:</w:t>
      </w:r>
    </w:p>
    <w:p w:rsidR="00D0789C" w:rsidRDefault="00D0789C" w:rsidP="006401FD">
      <w:pPr>
        <w:pStyle w:val="a5"/>
        <w:rPr>
          <w:sz w:val="28"/>
          <w:szCs w:val="28"/>
          <w:lang w:val="uk-UA"/>
        </w:rPr>
      </w:pPr>
      <w:r w:rsidRPr="00D0789C">
        <w:rPr>
          <w:sz w:val="28"/>
          <w:szCs w:val="28"/>
          <w:lang w:val="uk-UA"/>
        </w:rPr>
        <w:t xml:space="preserve">07254, Київська область, Іванківський район, с. </w:t>
      </w:r>
      <w:proofErr w:type="spellStart"/>
      <w:r w:rsidRPr="00D0789C">
        <w:rPr>
          <w:sz w:val="28"/>
          <w:szCs w:val="28"/>
          <w:lang w:val="uk-UA"/>
        </w:rPr>
        <w:t>Обуховичі</w:t>
      </w:r>
      <w:proofErr w:type="spellEnd"/>
      <w:r w:rsidRPr="00D0789C">
        <w:rPr>
          <w:sz w:val="28"/>
          <w:szCs w:val="28"/>
          <w:lang w:val="uk-UA"/>
        </w:rPr>
        <w:t>, вул. Дружби, 34</w:t>
      </w:r>
    </w:p>
    <w:p w:rsidR="006401FD" w:rsidRPr="006401FD" w:rsidRDefault="00D0789C" w:rsidP="006401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0969701852</w:t>
      </w:r>
    </w:p>
    <w:p w:rsidR="005D5776" w:rsidRDefault="005D5776" w:rsidP="001434F5">
      <w:pPr>
        <w:pStyle w:val="a5"/>
        <w:rPr>
          <w:sz w:val="28"/>
          <w:szCs w:val="28"/>
          <w:lang w:val="uk-UA"/>
        </w:rPr>
      </w:pPr>
    </w:p>
    <w:sectPr w:rsidR="005D5776" w:rsidSect="007F4E12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92A"/>
    <w:multiLevelType w:val="hybridMultilevel"/>
    <w:tmpl w:val="A534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12E06"/>
    <w:rsid w:val="000529E6"/>
    <w:rsid w:val="001107EF"/>
    <w:rsid w:val="001360B9"/>
    <w:rsid w:val="001434F5"/>
    <w:rsid w:val="001D5E95"/>
    <w:rsid w:val="00224601"/>
    <w:rsid w:val="002258AD"/>
    <w:rsid w:val="002A2785"/>
    <w:rsid w:val="00312460"/>
    <w:rsid w:val="004A3842"/>
    <w:rsid w:val="004B18E9"/>
    <w:rsid w:val="00505D09"/>
    <w:rsid w:val="005257E2"/>
    <w:rsid w:val="0056343C"/>
    <w:rsid w:val="0056366D"/>
    <w:rsid w:val="005A45A5"/>
    <w:rsid w:val="005A7144"/>
    <w:rsid w:val="005D5776"/>
    <w:rsid w:val="005F51AF"/>
    <w:rsid w:val="00612FDF"/>
    <w:rsid w:val="006401FD"/>
    <w:rsid w:val="00661EFF"/>
    <w:rsid w:val="006A05AD"/>
    <w:rsid w:val="007220D0"/>
    <w:rsid w:val="007E368E"/>
    <w:rsid w:val="007F4E12"/>
    <w:rsid w:val="008016FA"/>
    <w:rsid w:val="00966D99"/>
    <w:rsid w:val="009B78BC"/>
    <w:rsid w:val="009D4AAF"/>
    <w:rsid w:val="009E11C9"/>
    <w:rsid w:val="009E7D58"/>
    <w:rsid w:val="00AD0F1A"/>
    <w:rsid w:val="00B11AEA"/>
    <w:rsid w:val="00B92702"/>
    <w:rsid w:val="00BF75FC"/>
    <w:rsid w:val="00C375C1"/>
    <w:rsid w:val="00C66998"/>
    <w:rsid w:val="00CB06C4"/>
    <w:rsid w:val="00CF6778"/>
    <w:rsid w:val="00D042C4"/>
    <w:rsid w:val="00D0789C"/>
    <w:rsid w:val="00D5702A"/>
    <w:rsid w:val="00D631C7"/>
    <w:rsid w:val="00DB655B"/>
    <w:rsid w:val="00DB6BC0"/>
    <w:rsid w:val="00E556CD"/>
    <w:rsid w:val="00F00B20"/>
    <w:rsid w:val="00F27B13"/>
    <w:rsid w:val="00F72362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8AD"/>
  </w:style>
  <w:style w:type="table" w:styleId="a3">
    <w:name w:val="Table Grid"/>
    <w:basedOn w:val="a1"/>
    <w:rsid w:val="005A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A7144"/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7220D0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801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16FA"/>
    <w:rPr>
      <w:rFonts w:ascii="Tahoma" w:hAnsi="Tahoma" w:cs="Tahoma"/>
      <w:sz w:val="16"/>
      <w:szCs w:val="16"/>
    </w:rPr>
  </w:style>
  <w:style w:type="character" w:styleId="a8">
    <w:name w:val="Hyperlink"/>
    <w:rsid w:val="00DB6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8AD"/>
  </w:style>
  <w:style w:type="table" w:styleId="a3">
    <w:name w:val="Table Grid"/>
    <w:basedOn w:val="a1"/>
    <w:rsid w:val="005A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A7144"/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7220D0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801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16FA"/>
    <w:rPr>
      <w:rFonts w:ascii="Tahoma" w:hAnsi="Tahoma" w:cs="Tahoma"/>
      <w:sz w:val="16"/>
      <w:szCs w:val="16"/>
    </w:rPr>
  </w:style>
  <w:style w:type="character" w:styleId="a8">
    <w:name w:val="Hyperlink"/>
    <w:rsid w:val="00DB6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ooborona.ivankiv@onlin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1557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mailto:samooborona.ivankiv@online.ua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ярослава</cp:lastModifiedBy>
  <cp:revision>2</cp:revision>
  <cp:lastPrinted>2014-06-27T07:30:00Z</cp:lastPrinted>
  <dcterms:created xsi:type="dcterms:W3CDTF">2021-02-05T08:59:00Z</dcterms:created>
  <dcterms:modified xsi:type="dcterms:W3CDTF">2021-02-05T08:59:00Z</dcterms:modified>
</cp:coreProperties>
</file>